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954428C" w14:textId="4E0C769B" w:rsidR="00EC72AF" w:rsidRPr="00EC72AF" w:rsidRDefault="00EC72AF" w:rsidP="00EC72AF">
            <w:pPr>
              <w:rPr>
                <w:rFonts w:cstheme="minorHAnsi"/>
                <w:sz w:val="20"/>
                <w:szCs w:val="20"/>
              </w:rPr>
            </w:pPr>
            <w:bookmarkStart w:id="1" w:name="_Hlk518035310"/>
            <w:r w:rsidRPr="00EC72AF">
              <w:rPr>
                <w:rFonts w:cstheme="minorHAnsi"/>
                <w:sz w:val="20"/>
                <w:szCs w:val="20"/>
              </w:rPr>
              <w:t xml:space="preserve">Electrical </w:t>
            </w:r>
            <w:r w:rsidR="001D5447">
              <w:rPr>
                <w:rFonts w:cstheme="minorHAnsi"/>
                <w:sz w:val="20"/>
                <w:szCs w:val="20"/>
              </w:rPr>
              <w:t>–</w:t>
            </w:r>
            <w:r w:rsidRPr="00EC72AF">
              <w:rPr>
                <w:rFonts w:cstheme="minorHAnsi"/>
                <w:sz w:val="20"/>
                <w:szCs w:val="20"/>
              </w:rPr>
              <w:t xml:space="preserve"> </w:t>
            </w:r>
            <w:r w:rsidR="001D5447">
              <w:rPr>
                <w:rFonts w:cstheme="minorHAnsi"/>
                <w:sz w:val="20"/>
                <w:szCs w:val="20"/>
              </w:rPr>
              <w:t>Seller Site NRTL Field Evaluation</w:t>
            </w:r>
            <w:r w:rsidRPr="00EC72AF">
              <w:rPr>
                <w:rFonts w:cstheme="minorHAnsi"/>
                <w:sz w:val="20"/>
                <w:szCs w:val="20"/>
              </w:rPr>
              <w:t xml:space="preserve"> </w:t>
            </w:r>
          </w:p>
          <w:p w14:paraId="4089D9F0" w14:textId="77777777" w:rsidR="00EC72AF" w:rsidRPr="00EC72AF" w:rsidRDefault="00EC72AF" w:rsidP="00EC72AF">
            <w:pPr>
              <w:rPr>
                <w:rFonts w:cstheme="minorHAnsi"/>
                <w:sz w:val="20"/>
                <w:szCs w:val="20"/>
              </w:rPr>
            </w:pPr>
          </w:p>
          <w:p w14:paraId="037AA74E" w14:textId="77777777" w:rsidR="00EC72AF" w:rsidRPr="00EC72AF" w:rsidRDefault="00EC72AF" w:rsidP="00EC72AF">
            <w:pPr>
              <w:rPr>
                <w:rFonts w:cstheme="minorHAnsi"/>
                <w:sz w:val="20"/>
                <w:szCs w:val="20"/>
              </w:rPr>
            </w:pPr>
            <w:r w:rsidRPr="00EC72AF">
              <w:rPr>
                <w:rFonts w:cstheme="minorHAnsi"/>
                <w:sz w:val="20"/>
                <w:szCs w:val="20"/>
              </w:rPr>
              <w:t>29 CFR 1910 Subpart S</w:t>
            </w:r>
          </w:p>
          <w:p w14:paraId="13710A05" w14:textId="77777777" w:rsidR="00EC72AF" w:rsidRPr="00EC72AF" w:rsidRDefault="00EC72AF" w:rsidP="00EC72AF">
            <w:pPr>
              <w:rPr>
                <w:rFonts w:cstheme="minorHAnsi"/>
                <w:sz w:val="20"/>
                <w:szCs w:val="20"/>
              </w:rPr>
            </w:pPr>
          </w:p>
          <w:p w14:paraId="74796F0B" w14:textId="729A1B82" w:rsidR="008E4D08" w:rsidRPr="0064048A" w:rsidRDefault="00EC72AF" w:rsidP="00EC72AF">
            <w:pPr>
              <w:rPr>
                <w:rFonts w:cstheme="minorHAnsi"/>
                <w:sz w:val="20"/>
                <w:szCs w:val="20"/>
              </w:rPr>
            </w:pPr>
            <w:r w:rsidRPr="00EC72AF">
              <w:rPr>
                <w:rFonts w:cstheme="minorHAnsi"/>
                <w:sz w:val="20"/>
                <w:szCs w:val="20"/>
              </w:rPr>
              <w:t>NFPA 70E</w:t>
            </w:r>
          </w:p>
        </w:tc>
        <w:tc>
          <w:tcPr>
            <w:tcW w:w="6390" w:type="dxa"/>
          </w:tcPr>
          <w:p w14:paraId="71A5DC0C" w14:textId="79250F9B" w:rsidR="008E4D08" w:rsidRPr="004C20B1" w:rsidRDefault="001D5447" w:rsidP="004C20B1">
            <w:pPr>
              <w:rPr>
                <w:rFonts w:cstheme="minorHAnsi"/>
                <w:sz w:val="20"/>
                <w:szCs w:val="20"/>
              </w:rPr>
            </w:pPr>
            <w:r w:rsidRPr="001D5447">
              <w:rPr>
                <w:rFonts w:cstheme="minorHAnsi"/>
                <w:sz w:val="20"/>
                <w:szCs w:val="20"/>
              </w:rPr>
              <w:t>All electrical equipment, assemblies, or items shall be field evaluated and labeled by an OSHA Recognized NRTL (https://www.osha.gov /</w:t>
            </w:r>
            <w:proofErr w:type="spellStart"/>
            <w:r w:rsidRPr="001D5447">
              <w:rPr>
                <w:rFonts w:cstheme="minorHAnsi"/>
                <w:sz w:val="20"/>
                <w:szCs w:val="20"/>
              </w:rPr>
              <w:t>dts</w:t>
            </w:r>
            <w:proofErr w:type="spellEnd"/>
            <w:r w:rsidRPr="001D5447">
              <w:rPr>
                <w:rFonts w:cstheme="minorHAnsi"/>
                <w:sz w:val="20"/>
                <w:szCs w:val="20"/>
              </w:rPr>
              <w:t>/</w:t>
            </w:r>
            <w:proofErr w:type="spellStart"/>
            <w:r w:rsidRPr="001D5447">
              <w:rPr>
                <w:rFonts w:cstheme="minorHAnsi"/>
                <w:sz w:val="20"/>
                <w:szCs w:val="20"/>
              </w:rPr>
              <w:t>otpca</w:t>
            </w:r>
            <w:proofErr w:type="spellEnd"/>
            <w:r w:rsidRPr="001D5447">
              <w:rPr>
                <w:rFonts w:cstheme="minorHAnsi"/>
                <w:sz w:val="20"/>
                <w:szCs w:val="20"/>
              </w:rPr>
              <w:t>/</w:t>
            </w:r>
            <w:proofErr w:type="spellStart"/>
            <w:r w:rsidRPr="001D5447">
              <w:rPr>
                <w:rFonts w:cstheme="minorHAnsi"/>
                <w:sz w:val="20"/>
                <w:szCs w:val="20"/>
              </w:rPr>
              <w:t>nrtl</w:t>
            </w:r>
            <w:proofErr w:type="spellEnd"/>
            <w:r w:rsidRPr="001D5447">
              <w:rPr>
                <w:rFonts w:cstheme="minorHAnsi"/>
                <w:sz w:val="20"/>
                <w:szCs w:val="20"/>
              </w:rPr>
              <w:t>/) at the Seller's expense. The NRTL's evaluation label must appear on the equipment, and the Seller shall provide the NRTL's evaluation report with the equipment.</w:t>
            </w:r>
          </w:p>
        </w:tc>
        <w:tc>
          <w:tcPr>
            <w:tcW w:w="6457" w:type="dxa"/>
          </w:tcPr>
          <w:p w14:paraId="04B1F372" w14:textId="43C72BD6" w:rsidR="00EC72AF" w:rsidRPr="00EC72AF" w:rsidRDefault="00EC72AF" w:rsidP="00EC72AF">
            <w:pPr>
              <w:rPr>
                <w:rFonts w:cstheme="minorHAnsi"/>
                <w:sz w:val="20"/>
                <w:szCs w:val="20"/>
              </w:rPr>
            </w:pPr>
            <w:r w:rsidRPr="00EC72AF">
              <w:rPr>
                <w:rFonts w:cstheme="minorHAnsi"/>
                <w:sz w:val="20"/>
                <w:szCs w:val="20"/>
              </w:rPr>
              <w:t xml:space="preserve">Workers will ensure that </w:t>
            </w:r>
            <w:r w:rsidR="001D5447">
              <w:rPr>
                <w:rFonts w:cstheme="minorHAnsi"/>
                <w:sz w:val="20"/>
                <w:szCs w:val="20"/>
              </w:rPr>
              <w:t>they do not use</w:t>
            </w:r>
            <w:r w:rsidRPr="00EC72AF">
              <w:rPr>
                <w:rFonts w:cstheme="minorHAnsi"/>
                <w:sz w:val="20"/>
                <w:szCs w:val="20"/>
              </w:rPr>
              <w:t xml:space="preserve"> electrical equipment, assembles or items that are not NRTL listed or field evaluated by an OSHA recognized Nationally Recognized Testing Laboratory.</w:t>
            </w:r>
          </w:p>
          <w:p w14:paraId="39D4FD9C" w14:textId="77777777" w:rsidR="00EC72AF" w:rsidRPr="00EC72AF" w:rsidRDefault="00EC72AF" w:rsidP="00EC72AF">
            <w:pPr>
              <w:rPr>
                <w:rFonts w:cstheme="minorHAnsi"/>
                <w:sz w:val="20"/>
                <w:szCs w:val="20"/>
              </w:rPr>
            </w:pPr>
          </w:p>
          <w:p w14:paraId="7533B543" w14:textId="1DD49815" w:rsidR="008E4D08" w:rsidRPr="0064048A" w:rsidRDefault="008E4D08" w:rsidP="00EC72AF">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664145">
              <w:rPr>
                <w:sz w:val="20"/>
                <w:szCs w:val="20"/>
              </w:rPr>
            </w:r>
            <w:r w:rsidR="00664145">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64145">
              <w:rPr>
                <w:sz w:val="20"/>
                <w:szCs w:val="20"/>
              </w:rPr>
            </w:r>
            <w:r w:rsidR="00664145">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64145">
              <w:rPr>
                <w:sz w:val="20"/>
                <w:szCs w:val="20"/>
              </w:rPr>
            </w:r>
            <w:r w:rsidR="00664145">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64145">
              <w:rPr>
                <w:sz w:val="20"/>
                <w:szCs w:val="20"/>
              </w:rPr>
            </w:r>
            <w:r w:rsidR="00664145">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64145">
              <w:rPr>
                <w:sz w:val="20"/>
                <w:szCs w:val="20"/>
              </w:rPr>
            </w:r>
            <w:r w:rsidR="00664145">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64145">
              <w:rPr>
                <w:sz w:val="20"/>
                <w:szCs w:val="20"/>
              </w:rPr>
            </w:r>
            <w:r w:rsidR="00664145">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64145">
              <w:rPr>
                <w:sz w:val="20"/>
                <w:szCs w:val="20"/>
              </w:rPr>
            </w:r>
            <w:r w:rsidR="00664145">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64145">
              <w:rPr>
                <w:sz w:val="20"/>
                <w:szCs w:val="20"/>
              </w:rPr>
            </w:r>
            <w:r w:rsidR="00664145">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64145">
              <w:rPr>
                <w:sz w:val="20"/>
                <w:szCs w:val="20"/>
              </w:rPr>
            </w:r>
            <w:r w:rsidR="00664145">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285F6694" w14:textId="54FB8546" w:rsidR="00BB43C2" w:rsidRDefault="00BB43C2" w:rsidP="004D4D0F">
      <w:pPr>
        <w:tabs>
          <w:tab w:val="left" w:pos="13932"/>
        </w:tabs>
      </w:pPr>
    </w:p>
    <w:p w14:paraId="50349ED4" w14:textId="0DBE0109" w:rsidR="001D5447" w:rsidRDefault="001D5447" w:rsidP="004D4D0F">
      <w:pPr>
        <w:tabs>
          <w:tab w:val="left" w:pos="13932"/>
        </w:tabs>
      </w:pPr>
    </w:p>
    <w:p w14:paraId="4D3A7DD3" w14:textId="77777777" w:rsidR="001D5447" w:rsidRDefault="001D5447" w:rsidP="004D4D0F">
      <w:pPr>
        <w:tabs>
          <w:tab w:val="left" w:pos="13932"/>
        </w:tabs>
      </w:pPr>
    </w:p>
    <w:p w14:paraId="7DC05612" w14:textId="77777777" w:rsidR="00BB43C2" w:rsidRDefault="00BB43C2" w:rsidP="00BB43C2">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BB43C2" w:rsidRPr="00CF52BC" w14:paraId="249522AD" w14:textId="77777777" w:rsidTr="00656044">
        <w:tc>
          <w:tcPr>
            <w:tcW w:w="14966" w:type="dxa"/>
            <w:tcBorders>
              <w:top w:val="single" w:sz="18" w:space="0" w:color="auto"/>
              <w:left w:val="single" w:sz="18" w:space="0" w:color="auto"/>
              <w:bottom w:val="single" w:sz="18" w:space="0" w:color="auto"/>
              <w:right w:val="single" w:sz="18" w:space="0" w:color="auto"/>
            </w:tcBorders>
          </w:tcPr>
          <w:p w14:paraId="56B2EE6B" w14:textId="77777777" w:rsidR="00BB43C2" w:rsidRDefault="00BB43C2"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29715EB5" w14:textId="77777777" w:rsidR="00BB43C2" w:rsidRPr="00CF52BC" w:rsidRDefault="00BB43C2" w:rsidP="00656044">
            <w:pPr>
              <w:widowControl w:val="0"/>
              <w:kinsoku w:val="0"/>
              <w:overflowPunct w:val="0"/>
              <w:autoSpaceDE w:val="0"/>
              <w:autoSpaceDN w:val="0"/>
              <w:adjustRightInd w:val="0"/>
              <w:rPr>
                <w:rFonts w:eastAsia="Times New Roman" w:cstheme="minorHAnsi"/>
                <w:sz w:val="24"/>
                <w:szCs w:val="24"/>
              </w:rPr>
            </w:pPr>
          </w:p>
          <w:p w14:paraId="7D4B0571" w14:textId="77777777" w:rsidR="00BB43C2" w:rsidRPr="00CF52BC" w:rsidRDefault="00BB43C2" w:rsidP="00656044">
            <w:pPr>
              <w:widowControl w:val="0"/>
              <w:kinsoku w:val="0"/>
              <w:overflowPunct w:val="0"/>
              <w:autoSpaceDE w:val="0"/>
              <w:autoSpaceDN w:val="0"/>
              <w:adjustRightInd w:val="0"/>
              <w:rPr>
                <w:rFonts w:eastAsia="Times New Roman" w:cstheme="minorHAnsi"/>
                <w:sz w:val="24"/>
                <w:szCs w:val="24"/>
              </w:rPr>
            </w:pPr>
          </w:p>
          <w:p w14:paraId="421CA907" w14:textId="77777777" w:rsidR="00BB43C2" w:rsidRPr="00CF52BC" w:rsidRDefault="00BB43C2"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608D3773" w14:textId="77777777" w:rsidR="00BB43C2" w:rsidRPr="00CF52BC" w:rsidRDefault="00BB43C2"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08600FE8" w:rsidR="00BB43C2" w:rsidRDefault="004D4D0F" w:rsidP="004D4D0F">
      <w:pPr>
        <w:tabs>
          <w:tab w:val="left" w:pos="13932"/>
        </w:tabs>
      </w:pPr>
      <w:r>
        <w:tab/>
      </w:r>
    </w:p>
    <w:p w14:paraId="67E1319E" w14:textId="77777777" w:rsidR="00BB43C2" w:rsidRPr="00BB43C2" w:rsidRDefault="00BB43C2" w:rsidP="00BB43C2"/>
    <w:p w14:paraId="4480ECE6" w14:textId="77777777" w:rsidR="00BB43C2" w:rsidRPr="00BB43C2" w:rsidRDefault="00BB43C2" w:rsidP="00BB43C2"/>
    <w:p w14:paraId="0E31DD12" w14:textId="77777777" w:rsidR="00BB43C2" w:rsidRPr="00BB43C2" w:rsidRDefault="00BB43C2" w:rsidP="00BB43C2"/>
    <w:p w14:paraId="13B3E020" w14:textId="77777777" w:rsidR="00BB43C2" w:rsidRPr="00BB43C2" w:rsidRDefault="00BB43C2" w:rsidP="00BB43C2"/>
    <w:p w14:paraId="6E4275B8" w14:textId="77777777" w:rsidR="00BB43C2" w:rsidRPr="00BB43C2" w:rsidRDefault="00BB43C2" w:rsidP="00BB43C2"/>
    <w:p w14:paraId="685B8E13" w14:textId="77777777" w:rsidR="00BB43C2" w:rsidRPr="00BB43C2" w:rsidRDefault="00BB43C2" w:rsidP="00BB43C2"/>
    <w:p w14:paraId="41FDE4C9" w14:textId="77777777" w:rsidR="00BB43C2" w:rsidRPr="00BB43C2" w:rsidRDefault="00BB43C2" w:rsidP="00BB43C2"/>
    <w:p w14:paraId="376E4F4B" w14:textId="77777777" w:rsidR="00BB43C2" w:rsidRPr="00BB43C2" w:rsidRDefault="00BB43C2" w:rsidP="00BB43C2"/>
    <w:p w14:paraId="6D6B9CB0" w14:textId="77777777" w:rsidR="00BB43C2" w:rsidRPr="00BB43C2" w:rsidRDefault="00BB43C2" w:rsidP="00BB43C2"/>
    <w:p w14:paraId="0D8392B2" w14:textId="77777777" w:rsidR="00BB43C2" w:rsidRPr="00BB43C2" w:rsidRDefault="00BB43C2" w:rsidP="00BB43C2"/>
    <w:p w14:paraId="00B73639" w14:textId="77777777" w:rsidR="00BB43C2" w:rsidRPr="00BB43C2" w:rsidRDefault="00BB43C2" w:rsidP="00BB43C2"/>
    <w:p w14:paraId="684EEE94" w14:textId="0FA7E7F3" w:rsidR="00BB43C2" w:rsidRDefault="00BB43C2" w:rsidP="00BB43C2"/>
    <w:p w14:paraId="377A1472" w14:textId="616F1D1C" w:rsidR="00AD7DD2" w:rsidRPr="00BB43C2" w:rsidRDefault="00BB43C2" w:rsidP="00BB43C2">
      <w:pPr>
        <w:tabs>
          <w:tab w:val="left" w:pos="1624"/>
        </w:tabs>
      </w:pPr>
      <w:r>
        <w:tab/>
      </w:r>
    </w:p>
    <w:sectPr w:rsidR="00AD7DD2" w:rsidRPr="00BB43C2"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16DECD41" w:rsidR="006069F9" w:rsidRDefault="006069F9" w:rsidP="006069F9">
            <w:pPr>
              <w:pStyle w:val="Footer"/>
            </w:pPr>
            <w:r>
              <w:t>Rev. 0, Date:  08/</w:t>
            </w:r>
            <w:r w:rsidR="00BB43C2">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WYSlUlNqyq0HExPqr7HRpwrl8lnkbZA8wGdJ+f4uw33KiD1iAhSEZWkaTbOPzMsxHnQKfAVlM+YS5dhUbG378A==" w:salt="yRfzpGDY2vh+nxynOGasG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D5447"/>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4145"/>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43C2"/>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EC72AF"/>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BB4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3F164-1682-4F01-8A81-F68159B5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2018-08-20T19:50:00Z</dcterms:created>
  <dcterms:modified xsi:type="dcterms:W3CDTF">2018-08-20T19:50:00Z</dcterms:modified>
</cp:coreProperties>
</file>