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7F9C2ED" w14:textId="77777777" w:rsidR="007E655B" w:rsidRPr="007E655B" w:rsidRDefault="007E655B" w:rsidP="007E655B">
            <w:pPr>
              <w:rPr>
                <w:rFonts w:cstheme="minorHAnsi"/>
                <w:sz w:val="20"/>
                <w:szCs w:val="20"/>
              </w:rPr>
            </w:pPr>
            <w:bookmarkStart w:id="0" w:name="_Hlk518035310"/>
            <w:r w:rsidRPr="007E655B">
              <w:rPr>
                <w:rFonts w:cstheme="minorHAnsi"/>
                <w:sz w:val="20"/>
                <w:szCs w:val="20"/>
              </w:rPr>
              <w:t>Safety Data Sheets</w:t>
            </w:r>
          </w:p>
          <w:p w14:paraId="43B7F349" w14:textId="77777777" w:rsidR="007E655B" w:rsidRPr="007E655B" w:rsidRDefault="007E655B" w:rsidP="007E655B">
            <w:pPr>
              <w:rPr>
                <w:rFonts w:cstheme="minorHAnsi"/>
                <w:sz w:val="20"/>
                <w:szCs w:val="20"/>
              </w:rPr>
            </w:pPr>
          </w:p>
          <w:p w14:paraId="74796F0B" w14:textId="02FD14A9" w:rsidR="008E4D08" w:rsidRPr="0064048A" w:rsidRDefault="007E655B" w:rsidP="007E655B">
            <w:pPr>
              <w:rPr>
                <w:rFonts w:cstheme="minorHAnsi"/>
                <w:sz w:val="20"/>
                <w:szCs w:val="20"/>
              </w:rPr>
            </w:pPr>
            <w:r w:rsidRPr="007E655B">
              <w:rPr>
                <w:rFonts w:cstheme="minorHAnsi"/>
                <w:sz w:val="20"/>
                <w:szCs w:val="20"/>
              </w:rPr>
              <w:t>29 CFR 1910.1200</w:t>
            </w:r>
          </w:p>
        </w:tc>
        <w:tc>
          <w:tcPr>
            <w:tcW w:w="6390" w:type="dxa"/>
          </w:tcPr>
          <w:p w14:paraId="71A5DC0C" w14:textId="212F28FA" w:rsidR="008E4D08" w:rsidRPr="004C20B1" w:rsidRDefault="007E655B" w:rsidP="004C20B1">
            <w:pPr>
              <w:rPr>
                <w:rFonts w:cstheme="minorHAnsi"/>
                <w:sz w:val="20"/>
                <w:szCs w:val="20"/>
              </w:rPr>
            </w:pPr>
            <w:r w:rsidRPr="007E655B">
              <w:rPr>
                <w:rFonts w:cstheme="minorHAnsi"/>
                <w:sz w:val="20"/>
                <w:szCs w:val="20"/>
              </w:rPr>
              <w:t>Seller shall maintain Safety Data Sheets/Material Safety Data Sheets for hazardous chemicals brought onsite and shall supply information regarding hazardous chemicals to the Company prior to initiation of activities which may potentially expose Company personnel to a hazard at the job location</w:t>
            </w:r>
          </w:p>
        </w:tc>
        <w:tc>
          <w:tcPr>
            <w:tcW w:w="6457" w:type="dxa"/>
          </w:tcPr>
          <w:p w14:paraId="03717036" w14:textId="77777777" w:rsidR="008E4D08" w:rsidRDefault="007E655B" w:rsidP="00EF1E0B">
            <w:pPr>
              <w:rPr>
                <w:rFonts w:cstheme="minorHAnsi"/>
                <w:sz w:val="20"/>
                <w:szCs w:val="20"/>
              </w:rPr>
            </w:pPr>
            <w:r w:rsidRPr="007E655B">
              <w:rPr>
                <w:rFonts w:cstheme="minorHAnsi"/>
                <w:sz w:val="20"/>
                <w:szCs w:val="20"/>
              </w:rPr>
              <w:t>Workers shall ensure they have the proper Safety Data Sheets for all hazardous chemicals being used prior to starting any on-site work</w:t>
            </w:r>
          </w:p>
          <w:p w14:paraId="0AAF42D6" w14:textId="77777777" w:rsidR="00A22933" w:rsidRDefault="00A22933" w:rsidP="00EF1E0B">
            <w:pPr>
              <w:rPr>
                <w:rFonts w:cstheme="minorHAnsi"/>
                <w:sz w:val="20"/>
                <w:szCs w:val="20"/>
              </w:rPr>
            </w:pPr>
          </w:p>
          <w:p w14:paraId="7533B543" w14:textId="282B3F15" w:rsidR="00A22933" w:rsidRPr="0064048A" w:rsidRDefault="00A22933" w:rsidP="00EF1E0B">
            <w:pPr>
              <w:rPr>
                <w:rFonts w:cstheme="minorHAnsi"/>
                <w:sz w:val="20"/>
                <w:szCs w:val="20"/>
              </w:rPr>
            </w:pPr>
            <w:r w:rsidRPr="00A22933">
              <w:rPr>
                <w:rFonts w:cstheme="minorHAnsi"/>
                <w:sz w:val="20"/>
                <w:szCs w:val="20"/>
              </w:rPr>
              <w:t xml:space="preserve">The </w:t>
            </w:r>
            <w:r w:rsidR="0087328C">
              <w:rPr>
                <w:rFonts w:cstheme="minorHAnsi"/>
                <w:sz w:val="20"/>
                <w:szCs w:val="20"/>
              </w:rPr>
              <w:t xml:space="preserve">worker’s employer </w:t>
            </w:r>
            <w:r w:rsidRPr="00A22933">
              <w:rPr>
                <w:rFonts w:cstheme="minorHAnsi"/>
                <w:sz w:val="20"/>
                <w:szCs w:val="20"/>
              </w:rPr>
              <w:t>provide</w:t>
            </w:r>
            <w:r w:rsidR="0087328C">
              <w:rPr>
                <w:rFonts w:cstheme="minorHAnsi"/>
                <w:sz w:val="20"/>
                <w:szCs w:val="20"/>
              </w:rPr>
              <w:t>s</w:t>
            </w:r>
            <w:r w:rsidRPr="00A22933">
              <w:rPr>
                <w:rFonts w:cstheme="minorHAnsi"/>
                <w:sz w:val="20"/>
                <w:szCs w:val="20"/>
              </w:rPr>
              <w:t xml:space="preserve"> Safety Data Sheets</w:t>
            </w:r>
            <w:r>
              <w:rPr>
                <w:rFonts w:cstheme="minorHAnsi"/>
                <w:sz w:val="20"/>
                <w:szCs w:val="20"/>
              </w:rPr>
              <w:t>/Material Safety Data Sheets</w:t>
            </w:r>
            <w:r w:rsidRPr="00A22933">
              <w:rPr>
                <w:rFonts w:cstheme="minorHAnsi"/>
                <w:sz w:val="20"/>
                <w:szCs w:val="20"/>
              </w:rPr>
              <w:t xml:space="preserve"> to ORNL’s Technical Project Officer for all hazardous chemicals that will be used for on-site work</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bookmarkEnd w:id="2"/>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87328C">
              <w:rPr>
                <w:sz w:val="20"/>
                <w:szCs w:val="20"/>
              </w:rPr>
            </w:r>
            <w:r w:rsidR="0087328C">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7328C">
              <w:rPr>
                <w:sz w:val="20"/>
                <w:szCs w:val="20"/>
              </w:rPr>
            </w:r>
            <w:r w:rsidR="0087328C">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87328C">
              <w:rPr>
                <w:sz w:val="20"/>
                <w:szCs w:val="20"/>
              </w:rPr>
            </w:r>
            <w:r w:rsidR="0087328C">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7328C">
              <w:rPr>
                <w:sz w:val="20"/>
                <w:szCs w:val="20"/>
              </w:rPr>
            </w:r>
            <w:r w:rsidR="0087328C">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87328C">
              <w:rPr>
                <w:sz w:val="20"/>
                <w:szCs w:val="20"/>
              </w:rPr>
            </w:r>
            <w:r w:rsidR="0087328C">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87328C">
              <w:rPr>
                <w:sz w:val="20"/>
                <w:szCs w:val="20"/>
              </w:rPr>
            </w:r>
            <w:r w:rsidR="0087328C">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7328C">
              <w:rPr>
                <w:sz w:val="20"/>
                <w:szCs w:val="20"/>
              </w:rPr>
            </w:r>
            <w:r w:rsidR="0087328C">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7328C">
              <w:rPr>
                <w:sz w:val="20"/>
                <w:szCs w:val="20"/>
              </w:rPr>
            </w:r>
            <w:r w:rsidR="0087328C">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7328C">
              <w:rPr>
                <w:sz w:val="20"/>
                <w:szCs w:val="20"/>
              </w:rPr>
            </w:r>
            <w:r w:rsidR="0087328C">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54E1D345" w:rsidR="00AD7DD2" w:rsidRDefault="00AD7DD2" w:rsidP="00AD7DD2">
      <w:pPr>
        <w:pStyle w:val="BodyText"/>
        <w:kinsoku w:val="0"/>
        <w:overflowPunct w:val="0"/>
        <w:rPr>
          <w:rFonts w:ascii="Times New Roman" w:hAnsi="Times New Roman" w:cs="Times New Roman"/>
          <w:sz w:val="24"/>
          <w:szCs w:val="24"/>
        </w:rPr>
      </w:pPr>
    </w:p>
    <w:p w14:paraId="7672E384" w14:textId="3288226F" w:rsidR="0087328C" w:rsidRDefault="0087328C" w:rsidP="00AD7DD2">
      <w:pPr>
        <w:pStyle w:val="BodyText"/>
        <w:kinsoku w:val="0"/>
        <w:overflowPunct w:val="0"/>
        <w:rPr>
          <w:rFonts w:ascii="Times New Roman" w:hAnsi="Times New Roman" w:cs="Times New Roman"/>
          <w:sz w:val="24"/>
          <w:szCs w:val="24"/>
        </w:rPr>
      </w:pPr>
    </w:p>
    <w:p w14:paraId="2B9DBB31" w14:textId="17516DDC" w:rsidR="0087328C" w:rsidRDefault="0087328C" w:rsidP="00AD7DD2">
      <w:pPr>
        <w:pStyle w:val="BodyText"/>
        <w:kinsoku w:val="0"/>
        <w:overflowPunct w:val="0"/>
        <w:rPr>
          <w:rFonts w:ascii="Times New Roman" w:hAnsi="Times New Roman" w:cs="Times New Roman"/>
          <w:sz w:val="24"/>
          <w:szCs w:val="24"/>
        </w:rPr>
      </w:pPr>
    </w:p>
    <w:p w14:paraId="29F05E66" w14:textId="7DD0F7F3" w:rsidR="0087328C" w:rsidRDefault="0087328C" w:rsidP="00AD7DD2">
      <w:pPr>
        <w:pStyle w:val="BodyText"/>
        <w:kinsoku w:val="0"/>
        <w:overflowPunct w:val="0"/>
        <w:rPr>
          <w:rFonts w:ascii="Times New Roman" w:hAnsi="Times New Roman" w:cs="Times New Roman"/>
          <w:sz w:val="24"/>
          <w:szCs w:val="24"/>
        </w:rPr>
      </w:pPr>
    </w:p>
    <w:p w14:paraId="54C51D03" w14:textId="138D7BE0" w:rsidR="0087328C" w:rsidRDefault="0087328C" w:rsidP="0087328C">
      <w:pPr>
        <w:pStyle w:val="BodyText"/>
        <w:tabs>
          <w:tab w:val="left" w:pos="1560"/>
        </w:tabs>
        <w:kinsoku w:val="0"/>
        <w:overflowPunct w:val="0"/>
        <w:rPr>
          <w:rFonts w:ascii="Times New Roman" w:hAnsi="Times New Roman" w:cs="Times New Roman"/>
          <w:sz w:val="24"/>
          <w:szCs w:val="24"/>
        </w:rPr>
      </w:pPr>
      <w:r>
        <w:rPr>
          <w:rFonts w:ascii="Times New Roman" w:hAnsi="Times New Roman" w:cs="Times New Roman"/>
          <w:sz w:val="24"/>
          <w:szCs w:val="24"/>
        </w:rPr>
        <w:tab/>
      </w:r>
    </w:p>
    <w:p w14:paraId="19C904F7" w14:textId="77777777" w:rsidR="0087328C" w:rsidRPr="009961D2" w:rsidRDefault="0087328C" w:rsidP="0087328C">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87328C" w:rsidRPr="009961D2" w14:paraId="5B1522B8" w14:textId="77777777" w:rsidTr="00CB586E">
        <w:tc>
          <w:tcPr>
            <w:tcW w:w="14966" w:type="dxa"/>
            <w:tcBorders>
              <w:top w:val="single" w:sz="18" w:space="0" w:color="auto"/>
              <w:left w:val="single" w:sz="18" w:space="0" w:color="auto"/>
              <w:bottom w:val="single" w:sz="18" w:space="0" w:color="auto"/>
              <w:right w:val="single" w:sz="18" w:space="0" w:color="auto"/>
            </w:tcBorders>
          </w:tcPr>
          <w:p w14:paraId="4FD0353F" w14:textId="77777777" w:rsidR="0087328C" w:rsidRPr="009961D2" w:rsidRDefault="0087328C" w:rsidP="00CB586E">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0197909A" w14:textId="77777777" w:rsidR="0087328C" w:rsidRPr="009961D2" w:rsidRDefault="0087328C" w:rsidP="00CB586E">
            <w:pPr>
              <w:widowControl w:val="0"/>
              <w:kinsoku w:val="0"/>
              <w:overflowPunct w:val="0"/>
              <w:autoSpaceDE w:val="0"/>
              <w:autoSpaceDN w:val="0"/>
              <w:adjustRightInd w:val="0"/>
              <w:rPr>
                <w:rFonts w:eastAsia="Times New Roman" w:cstheme="minorHAnsi"/>
                <w:sz w:val="24"/>
                <w:szCs w:val="24"/>
              </w:rPr>
            </w:pPr>
          </w:p>
          <w:p w14:paraId="2E9307D6" w14:textId="77777777" w:rsidR="0087328C" w:rsidRPr="009961D2" w:rsidRDefault="0087328C" w:rsidP="00CB586E">
            <w:pPr>
              <w:widowControl w:val="0"/>
              <w:kinsoku w:val="0"/>
              <w:overflowPunct w:val="0"/>
              <w:autoSpaceDE w:val="0"/>
              <w:autoSpaceDN w:val="0"/>
              <w:adjustRightInd w:val="0"/>
              <w:rPr>
                <w:rFonts w:eastAsia="Times New Roman" w:cstheme="minorHAnsi"/>
                <w:sz w:val="24"/>
                <w:szCs w:val="24"/>
              </w:rPr>
            </w:pPr>
          </w:p>
          <w:p w14:paraId="59A076CE" w14:textId="77777777" w:rsidR="0087328C" w:rsidRPr="009961D2" w:rsidRDefault="0087328C" w:rsidP="00CB586E">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7BFAAEE9" w14:textId="77777777" w:rsidR="0087328C" w:rsidRPr="009961D2" w:rsidRDefault="0087328C" w:rsidP="00CB586E">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979F" w14:textId="77777777" w:rsidR="00E464C3" w:rsidRDefault="00E464C3" w:rsidP="00C01D9A">
      <w:pPr>
        <w:spacing w:after="0" w:line="240" w:lineRule="auto"/>
      </w:pPr>
      <w:r>
        <w:separator/>
      </w:r>
    </w:p>
  </w:endnote>
  <w:endnote w:type="continuationSeparator" w:id="0">
    <w:p w14:paraId="27D535D3" w14:textId="77777777" w:rsidR="00E464C3" w:rsidRDefault="00E464C3"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6385E236" w:rsidR="006069F9" w:rsidRDefault="006069F9" w:rsidP="006069F9">
            <w:pPr>
              <w:pStyle w:val="Footer"/>
            </w:pPr>
            <w:r>
              <w:t>Rev. 0, Date:  08/</w:t>
            </w:r>
            <w:r w:rsidR="0087328C">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852F" w14:textId="77777777" w:rsidR="00E464C3" w:rsidRDefault="00E464C3" w:rsidP="00C01D9A">
      <w:pPr>
        <w:spacing w:after="0" w:line="240" w:lineRule="auto"/>
      </w:pPr>
      <w:r>
        <w:separator/>
      </w:r>
    </w:p>
  </w:footnote>
  <w:footnote w:type="continuationSeparator" w:id="0">
    <w:p w14:paraId="47417BD9" w14:textId="77777777" w:rsidR="00E464C3" w:rsidRDefault="00E464C3"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IlqqVGylW+vXoZiEvKsgt2zM3PkeQScMys6gmDWygdk8Qg+eZI40bAH2Y3DPK0fsS4V6eeXNlrUEvAaHsn5w==" w:salt="2vUWBUKPHox/FIFLudli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60B0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7E655B"/>
    <w:rsid w:val="0087328C"/>
    <w:rsid w:val="0088692B"/>
    <w:rsid w:val="008A049D"/>
    <w:rsid w:val="008E4D08"/>
    <w:rsid w:val="0094324F"/>
    <w:rsid w:val="00952F65"/>
    <w:rsid w:val="009578F2"/>
    <w:rsid w:val="0096086A"/>
    <w:rsid w:val="009B443A"/>
    <w:rsid w:val="00A06D31"/>
    <w:rsid w:val="00A22933"/>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464C3"/>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87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7702-799D-439E-AFCD-4B07B743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2018-08-28T17:46:00Z</dcterms:created>
  <dcterms:modified xsi:type="dcterms:W3CDTF">2018-08-28T17:46:00Z</dcterms:modified>
</cp:coreProperties>
</file>